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media/image2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Calibri" w:hAnsi="Calibri"/>
          <w:b/>
          <w:sz w:val="40"/>
          <w:szCs w:val="40"/>
        </w:rPr>
        <w:t>Les Filles du lycée sont championnes départemental de futsal en battant le lycée en Forêt de Montargis 7 à 1 et le lycée Gauguin de La Source 4 à 2</w:t>
      </w:r>
    </w:p>
    <w:p>
      <w:pPr>
        <w:pStyle w:val="style0"/>
      </w:pPr>
      <w:r>
        <w:rPr/>
        <w:drawing>
          <wp:inline distB="0" distL="0" distR="0" distT="0">
            <wp:extent cx="4705350" cy="2600325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b/>
          <w:sz w:val="40"/>
          <w:szCs w:val="40"/>
        </w:rPr>
        <w:t>Elles sont 2</w:t>
      </w:r>
      <w:r>
        <w:rPr>
          <w:b/>
          <w:sz w:val="40"/>
          <w:szCs w:val="40"/>
          <w:vertAlign w:val="superscript"/>
        </w:rPr>
        <w:t>ème</w:t>
      </w:r>
      <w:r>
        <w:rPr>
          <w:b/>
          <w:sz w:val="40"/>
          <w:szCs w:val="40"/>
        </w:rPr>
        <w:t xml:space="preserve"> au niveau régional en domi</w:t>
      </w:r>
      <w:r>
        <w:rPr>
          <w:b/>
          <w:sz w:val="40"/>
          <w:szCs w:val="40"/>
        </w:rPr>
        <w:t xml:space="preserve">nant le LP Violette </w:t>
      </w:r>
      <w:r>
        <w:rPr>
          <w:b/>
          <w:sz w:val="40"/>
          <w:szCs w:val="40"/>
        </w:rPr>
        <w:t>de Dreux sur le score de 7 à 1 et en s’inclinant contre les championnes, le</w:t>
      </w:r>
      <w:bookmarkStart w:id="0" w:name="_GoBack"/>
      <w:bookmarkEnd w:id="0"/>
      <w:r>
        <w:rPr>
          <w:b/>
          <w:sz w:val="40"/>
          <w:szCs w:val="40"/>
        </w:rPr>
        <w:t xml:space="preserve"> lycée de Saint Amand.</w:t>
      </w:r>
    </w:p>
    <w:p>
      <w:pPr>
        <w:pStyle w:val="style0"/>
      </w:pPr>
      <w:r>
        <w:rPr/>
        <w:drawing>
          <wp:inline distB="0" distL="0" distR="0" distT="0">
            <wp:extent cx="4895850" cy="3086100"/>
            <wp:effectExtent b="0" l="0" r="0" t="0"/>
            <wp:docPr descr="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</w:pPr>
      <w:r>
        <w:rPr>
          <w:b/>
          <w:sz w:val="56"/>
          <w:szCs w:val="56"/>
        </w:rPr>
        <w:t>BRAVO A ELLES</w:t>
      </w:r>
    </w:p>
    <w:p>
      <w:pPr>
        <w:pStyle w:val="style0"/>
        <w:jc w:val="center"/>
      </w:pPr>
      <w:r>
        <w:rPr>
          <w:b/>
          <w:sz w:val="32"/>
          <w:szCs w:val="32"/>
        </w:rPr>
        <w:t>ont joué dans cette équipe cette année : Salimata (cap), Henda, Dioré, Lilya, Noémie, Pretty, Andréa, Wahiba, Mounia</w:t>
      </w:r>
    </w:p>
    <w:sectPr>
      <w:type w:val="nextPage"/>
      <w:pgSz w:h="16838" w:w="11906"/>
      <w:pgMar w:bottom="737" w:footer="0" w:gutter="0" w:header="0" w:left="1417" w:right="1417" w:top="850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libri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fr-FR"/>
    </w:rPr>
  </w:style>
  <w:style w:styleId="style15" w:type="character">
    <w:name w:val="Default Paragraph Font"/>
    <w:next w:val="style15"/>
    <w:rPr/>
  </w:style>
  <w:style w:styleId="style16" w:type="paragraph">
    <w:name w:val="Titre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Corps de texte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e"/>
    <w:basedOn w:val="style17"/>
    <w:next w:val="style18"/>
    <w:pPr/>
    <w:rPr>
      <w:rFonts w:cs="Mangal"/>
    </w:rPr>
  </w:style>
  <w:style w:styleId="style19" w:type="paragraph">
    <w:name w:val="Légende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Index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2015-02-12T16:12:00.00Z</dcterms:created>
  <dc:creator>vincent.duballet</dc:creator>
  <cp:lastModifiedBy>vincent.duballet</cp:lastModifiedBy>
  <dcterms:modified xsi:type="dcterms:W3CDTF">2015-02-12T16:21:00.00Z</dcterms:modified>
  <cp:revision>1</cp:revision>
</cp:coreProperties>
</file>